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77" w:rsidRDefault="00283377" w:rsidP="00283377">
      <w:pPr>
        <w:spacing w:after="0" w:line="240" w:lineRule="auto"/>
        <w:contextualSpacing/>
        <w:rPr>
          <w:rFonts w:ascii="Times New Roman" w:hAnsi="Times New Roman" w:cs="Times New Roman"/>
          <w:b/>
          <w:sz w:val="24"/>
          <w:szCs w:val="24"/>
        </w:rPr>
      </w:pPr>
    </w:p>
    <w:p w:rsidR="00283377" w:rsidRDefault="00283377" w:rsidP="00283377">
      <w:pPr>
        <w:spacing w:after="0" w:line="240" w:lineRule="auto"/>
        <w:contextualSpacing/>
        <w:rPr>
          <w:rFonts w:ascii="Times New Roman" w:hAnsi="Times New Roman" w:cs="Times New Roman"/>
          <w:b/>
          <w:sz w:val="24"/>
          <w:szCs w:val="24"/>
        </w:rPr>
      </w:pPr>
    </w:p>
    <w:p w:rsidR="00283377" w:rsidRDefault="00283377" w:rsidP="0028337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VILLAGE OF GOSHEN</w:t>
      </w:r>
    </w:p>
    <w:p w:rsidR="00283377" w:rsidRDefault="00283377" w:rsidP="0028337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ZONING BOARD OF APPEALS</w:t>
      </w:r>
    </w:p>
    <w:p w:rsidR="00283377" w:rsidRDefault="00283377" w:rsidP="0028337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April 29, 2019</w:t>
      </w:r>
    </w:p>
    <w:p w:rsidR="00283377" w:rsidRDefault="00283377" w:rsidP="00283377">
      <w:pPr>
        <w:spacing w:after="0" w:line="240" w:lineRule="auto"/>
        <w:contextualSpacing/>
        <w:rPr>
          <w:rFonts w:ascii="Times New Roman" w:hAnsi="Times New Roman" w:cs="Times New Roman"/>
          <w:b/>
          <w:sz w:val="24"/>
          <w:szCs w:val="24"/>
        </w:rPr>
      </w:pPr>
    </w:p>
    <w:p w:rsidR="00283377" w:rsidRDefault="00283377" w:rsidP="00283377">
      <w:pPr>
        <w:spacing w:after="0" w:line="240" w:lineRule="auto"/>
        <w:contextualSpacing/>
        <w:rPr>
          <w:rFonts w:ascii="Times New Roman" w:hAnsi="Times New Roman" w:cs="Times New Roman"/>
          <w:b/>
          <w:sz w:val="24"/>
          <w:szCs w:val="24"/>
        </w:rPr>
      </w:pP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regular meeting of the Zoning Board of Appeals of the Village of Goshen was called to order at 7:30 p.m. on Monday, April 29, 2019, in Goshen Village Hall by Chair</w:t>
      </w:r>
      <w:r w:rsidR="006D2DF8">
        <w:rPr>
          <w:rFonts w:ascii="Times New Roman" w:hAnsi="Times New Roman" w:cs="Times New Roman"/>
          <w:sz w:val="24"/>
          <w:szCs w:val="24"/>
        </w:rPr>
        <w:t>man</w:t>
      </w:r>
      <w:r>
        <w:rPr>
          <w:rFonts w:ascii="Times New Roman" w:hAnsi="Times New Roman" w:cs="Times New Roman"/>
          <w:sz w:val="24"/>
          <w:szCs w:val="24"/>
        </w:rPr>
        <w:t xml:space="preserve"> Wayne Stahlmann.</w:t>
      </w: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Members present: </w:t>
      </w:r>
      <w:r>
        <w:rPr>
          <w:rFonts w:ascii="Times New Roman" w:hAnsi="Times New Roman" w:cs="Times New Roman"/>
          <w:sz w:val="24"/>
          <w:szCs w:val="24"/>
        </w:rPr>
        <w:tab/>
        <w:t>Wayne Stahlmann</w:t>
      </w:r>
      <w:r w:rsidR="006D2DF8">
        <w:rPr>
          <w:rFonts w:ascii="Times New Roman" w:hAnsi="Times New Roman" w:cs="Times New Roman"/>
          <w:sz w:val="24"/>
          <w:szCs w:val="24"/>
        </w:rPr>
        <w:t>, Chairman</w:t>
      </w: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Susan Cookingham</w:t>
      </w: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Nick Pistone</w:t>
      </w: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Strobl</w:t>
      </w: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Kerri Stroka</w:t>
      </w: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Also present:</w:t>
      </w:r>
      <w:r>
        <w:rPr>
          <w:rFonts w:ascii="Times New Roman" w:hAnsi="Times New Roman" w:cs="Times New Roman"/>
          <w:sz w:val="24"/>
          <w:szCs w:val="24"/>
        </w:rPr>
        <w:tab/>
      </w:r>
      <w:r>
        <w:rPr>
          <w:rFonts w:ascii="Times New Roman" w:hAnsi="Times New Roman" w:cs="Times New Roman"/>
          <w:sz w:val="24"/>
          <w:szCs w:val="24"/>
        </w:rPr>
        <w:tab/>
        <w:t>David Donovan, Esq., ZBA Attorney</w:t>
      </w: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Chair</w:t>
      </w:r>
      <w:r w:rsidR="006D2DF8">
        <w:rPr>
          <w:rFonts w:ascii="Times New Roman" w:hAnsi="Times New Roman" w:cs="Times New Roman"/>
          <w:sz w:val="24"/>
          <w:szCs w:val="24"/>
        </w:rPr>
        <w:t>man</w:t>
      </w:r>
      <w:r>
        <w:rPr>
          <w:rFonts w:ascii="Times New Roman" w:hAnsi="Times New Roman" w:cs="Times New Roman"/>
          <w:sz w:val="24"/>
          <w:szCs w:val="24"/>
        </w:rPr>
        <w:t xml:space="preserve"> Stahlmann opened the meeting with the Pledge of Allegiance.</w:t>
      </w: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PUBLIC HEARING </w:t>
      </w:r>
    </w:p>
    <w:p w:rsidR="00283377" w:rsidRDefault="00283377" w:rsidP="00283377">
      <w:pPr>
        <w:spacing w:after="0" w:line="240" w:lineRule="auto"/>
        <w:contextualSpacing/>
        <w:rPr>
          <w:rFonts w:ascii="Times New Roman" w:hAnsi="Times New Roman" w:cs="Times New Roman"/>
          <w:b/>
          <w:sz w:val="24"/>
          <w:szCs w:val="24"/>
        </w:rPr>
      </w:pPr>
    </w:p>
    <w:p w:rsidR="00283377" w:rsidRDefault="009C2EAC" w:rsidP="0028337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King Zak Warehouse</w:t>
      </w:r>
      <w:r w:rsidR="00283377">
        <w:rPr>
          <w:rFonts w:ascii="Times New Roman" w:hAnsi="Times New Roman" w:cs="Times New Roman"/>
          <w:b/>
          <w:sz w:val="24"/>
          <w:szCs w:val="24"/>
        </w:rPr>
        <w:t xml:space="preserve">, </w:t>
      </w:r>
      <w:r>
        <w:rPr>
          <w:rFonts w:ascii="Times New Roman" w:hAnsi="Times New Roman" w:cs="Times New Roman"/>
          <w:b/>
          <w:sz w:val="24"/>
          <w:szCs w:val="24"/>
        </w:rPr>
        <w:t>3 Police Drive</w:t>
      </w:r>
      <w:r w:rsidR="00283377">
        <w:rPr>
          <w:rFonts w:ascii="Times New Roman" w:hAnsi="Times New Roman" w:cs="Times New Roman"/>
          <w:b/>
          <w:sz w:val="24"/>
          <w:szCs w:val="24"/>
        </w:rPr>
        <w:t>, 12</w:t>
      </w:r>
      <w:r>
        <w:rPr>
          <w:rFonts w:ascii="Times New Roman" w:hAnsi="Times New Roman" w:cs="Times New Roman"/>
          <w:b/>
          <w:sz w:val="24"/>
          <w:szCs w:val="24"/>
        </w:rPr>
        <w:t>2</w:t>
      </w:r>
      <w:r w:rsidR="00283377">
        <w:rPr>
          <w:rFonts w:ascii="Times New Roman" w:hAnsi="Times New Roman" w:cs="Times New Roman"/>
          <w:b/>
          <w:sz w:val="24"/>
          <w:szCs w:val="24"/>
        </w:rPr>
        <w:t>-1-</w:t>
      </w:r>
      <w:r>
        <w:rPr>
          <w:rFonts w:ascii="Times New Roman" w:hAnsi="Times New Roman" w:cs="Times New Roman"/>
          <w:b/>
          <w:sz w:val="24"/>
          <w:szCs w:val="24"/>
        </w:rPr>
        <w:t>11</w:t>
      </w:r>
      <w:r w:rsidR="00D72AD1">
        <w:rPr>
          <w:rFonts w:ascii="Times New Roman" w:hAnsi="Times New Roman" w:cs="Times New Roman"/>
          <w:b/>
          <w:sz w:val="24"/>
          <w:szCs w:val="24"/>
        </w:rPr>
        <w:t xml:space="preserve">   IP Zone (Industrial Park)</w:t>
      </w:r>
    </w:p>
    <w:p w:rsidR="00283377" w:rsidRDefault="00283377" w:rsidP="00283377">
      <w:pPr>
        <w:spacing w:after="0" w:line="240" w:lineRule="auto"/>
        <w:ind w:left="2160" w:hanging="2160"/>
        <w:contextualSpacing/>
        <w:rPr>
          <w:rFonts w:ascii="Times New Roman" w:hAnsi="Times New Roman" w:cs="Times New Roman"/>
          <w:b/>
          <w:sz w:val="24"/>
          <w:szCs w:val="24"/>
        </w:rPr>
      </w:pPr>
    </w:p>
    <w:p w:rsidR="00283377" w:rsidRDefault="00283377" w:rsidP="00283377">
      <w:pPr>
        <w:spacing w:after="0" w:line="240" w:lineRule="auto"/>
        <w:ind w:left="2160" w:hanging="2160"/>
        <w:contextualSpacing/>
        <w:rPr>
          <w:rFonts w:ascii="Times New Roman" w:hAnsi="Times New Roman" w:cs="Times New Roman"/>
          <w:sz w:val="24"/>
          <w:szCs w:val="24"/>
        </w:rPr>
      </w:pPr>
      <w:proofErr w:type="gramStart"/>
      <w:r>
        <w:rPr>
          <w:rFonts w:ascii="Times New Roman" w:hAnsi="Times New Roman" w:cs="Times New Roman"/>
          <w:b/>
          <w:sz w:val="24"/>
          <w:szCs w:val="24"/>
        </w:rPr>
        <w:t>Relief</w:t>
      </w:r>
      <w:r w:rsidR="009F28E3">
        <w:rPr>
          <w:rFonts w:ascii="Times New Roman" w:hAnsi="Times New Roman" w:cs="Times New Roman"/>
          <w:b/>
          <w:sz w:val="24"/>
          <w:szCs w:val="24"/>
        </w:rPr>
        <w:t xml:space="preserve"> </w:t>
      </w:r>
      <w:r>
        <w:rPr>
          <w:rFonts w:ascii="Times New Roman" w:hAnsi="Times New Roman" w:cs="Times New Roman"/>
          <w:b/>
          <w:sz w:val="24"/>
          <w:szCs w:val="24"/>
        </w:rPr>
        <w:t xml:space="preserve"> Requested</w:t>
      </w:r>
      <w:proofErr w:type="gramEnd"/>
      <w:r>
        <w:rPr>
          <w:rFonts w:ascii="Times New Roman" w:hAnsi="Times New Roman" w:cs="Times New Roman"/>
          <w:b/>
          <w:sz w:val="24"/>
          <w:szCs w:val="24"/>
        </w:rPr>
        <w:t>:</w:t>
      </w:r>
      <w:r>
        <w:rPr>
          <w:rFonts w:ascii="Times New Roman" w:hAnsi="Times New Roman" w:cs="Times New Roman"/>
          <w:b/>
          <w:sz w:val="24"/>
          <w:szCs w:val="24"/>
        </w:rPr>
        <w:tab/>
      </w:r>
      <w:r w:rsidR="009C2EAC" w:rsidRPr="009C2EAC">
        <w:rPr>
          <w:rFonts w:ascii="Times New Roman" w:hAnsi="Times New Roman" w:cs="Times New Roman"/>
          <w:sz w:val="24"/>
          <w:szCs w:val="24"/>
        </w:rPr>
        <w:t>(1) An area variance to permit a rear yard</w:t>
      </w:r>
      <w:r w:rsidR="009C2EAC">
        <w:rPr>
          <w:rFonts w:ascii="Times New Roman" w:hAnsi="Times New Roman" w:cs="Times New Roman"/>
          <w:sz w:val="24"/>
          <w:szCs w:val="24"/>
        </w:rPr>
        <w:t xml:space="preserve"> setback of 28 feet where 50 feet is required; (2) An area variance to permit the omission of certain specific parking spaces.</w:t>
      </w:r>
      <w:r w:rsidR="009E457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83377" w:rsidRDefault="00283377" w:rsidP="00283377">
      <w:pPr>
        <w:spacing w:after="0" w:line="240" w:lineRule="auto"/>
        <w:ind w:left="2160" w:hanging="2160"/>
        <w:contextualSpacing/>
        <w:rPr>
          <w:rFonts w:ascii="Times New Roman" w:hAnsi="Times New Roman" w:cs="Times New Roman"/>
          <w:sz w:val="24"/>
          <w:szCs w:val="24"/>
        </w:rPr>
      </w:pPr>
    </w:p>
    <w:p w:rsidR="00283377" w:rsidRDefault="00283377" w:rsidP="00283377">
      <w:pPr>
        <w:spacing w:after="0" w:line="240" w:lineRule="auto"/>
        <w:ind w:left="2160" w:hanging="2160"/>
        <w:contextualSpacing/>
        <w:rPr>
          <w:rFonts w:ascii="Times New Roman" w:hAnsi="Times New Roman" w:cs="Times New Roman"/>
          <w:sz w:val="24"/>
          <w:szCs w:val="24"/>
        </w:rPr>
      </w:pPr>
      <w:r>
        <w:rPr>
          <w:rFonts w:ascii="Times New Roman" w:hAnsi="Times New Roman" w:cs="Times New Roman"/>
          <w:b/>
          <w:sz w:val="24"/>
          <w:szCs w:val="24"/>
        </w:rPr>
        <w:t>Representing</w:t>
      </w:r>
      <w:r w:rsidR="006D2DF8">
        <w:rPr>
          <w:rFonts w:ascii="Times New Roman" w:hAnsi="Times New Roman" w:cs="Times New Roman"/>
          <w:b/>
          <w:sz w:val="24"/>
          <w:szCs w:val="24"/>
        </w:rPr>
        <w:t xml:space="preserve"> </w:t>
      </w:r>
      <w:r>
        <w:rPr>
          <w:rFonts w:ascii="Times New Roman" w:hAnsi="Times New Roman" w:cs="Times New Roman"/>
          <w:b/>
          <w:sz w:val="24"/>
          <w:szCs w:val="24"/>
        </w:rPr>
        <w:t>Applicant:</w:t>
      </w:r>
      <w:r>
        <w:rPr>
          <w:rFonts w:ascii="Times New Roman" w:hAnsi="Times New Roman" w:cs="Times New Roman"/>
          <w:sz w:val="24"/>
          <w:szCs w:val="24"/>
        </w:rPr>
        <w:tab/>
      </w:r>
      <w:r w:rsidR="009C2EAC">
        <w:rPr>
          <w:rFonts w:ascii="Times New Roman" w:hAnsi="Times New Roman" w:cs="Times New Roman"/>
          <w:sz w:val="24"/>
          <w:szCs w:val="24"/>
        </w:rPr>
        <w:t>Steven T. Esposito, RLA</w:t>
      </w:r>
    </w:p>
    <w:p w:rsidR="00283377" w:rsidRDefault="00283377" w:rsidP="00283377">
      <w:pPr>
        <w:spacing w:after="0" w:line="240" w:lineRule="auto"/>
        <w:ind w:left="2160" w:hanging="2160"/>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83377" w:rsidRDefault="00283377" w:rsidP="00283377">
      <w:pPr>
        <w:spacing w:after="0" w:line="240" w:lineRule="auto"/>
        <w:contextualSpacing/>
        <w:rPr>
          <w:rFonts w:ascii="Times New Roman" w:hAnsi="Times New Roman" w:cs="Times New Roman"/>
          <w:sz w:val="24"/>
          <w:szCs w:val="24"/>
        </w:rPr>
      </w:pPr>
    </w:p>
    <w:p w:rsidR="009F4B32" w:rsidRDefault="009F4B32"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Esposito provided an overview of King Zak, which is a distribution center for paper and party goods that has been </w:t>
      </w:r>
      <w:r w:rsidR="005E4170">
        <w:rPr>
          <w:rFonts w:ascii="Times New Roman" w:hAnsi="Times New Roman" w:cs="Times New Roman"/>
          <w:sz w:val="24"/>
          <w:szCs w:val="24"/>
        </w:rPr>
        <w:t xml:space="preserve">in business at the location for approximately 17 years.  There are approximately 80 employees and the business is strictly distribution.  </w:t>
      </w:r>
    </w:p>
    <w:p w:rsidR="00FB5527" w:rsidRDefault="00FB5527" w:rsidP="00283377">
      <w:pPr>
        <w:spacing w:after="0" w:line="240" w:lineRule="auto"/>
        <w:contextualSpacing/>
        <w:rPr>
          <w:rFonts w:ascii="Times New Roman" w:hAnsi="Times New Roman" w:cs="Times New Roman"/>
          <w:sz w:val="24"/>
          <w:szCs w:val="24"/>
        </w:rPr>
      </w:pPr>
    </w:p>
    <w:p w:rsidR="00FB5527" w:rsidRDefault="00FB552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Chairman Stahlmann noted that relief was granted approximately a year ago from the required 349 parking spaces to 324 parking spaces.</w:t>
      </w:r>
    </w:p>
    <w:p w:rsidR="007D1666" w:rsidRDefault="007D1666" w:rsidP="00283377">
      <w:pPr>
        <w:spacing w:after="0" w:line="240" w:lineRule="auto"/>
        <w:contextualSpacing/>
        <w:rPr>
          <w:rFonts w:ascii="Times New Roman" w:hAnsi="Times New Roman" w:cs="Times New Roman"/>
          <w:sz w:val="24"/>
          <w:szCs w:val="24"/>
        </w:rPr>
      </w:pPr>
    </w:p>
    <w:p w:rsidR="007D1666" w:rsidRDefault="007D1666"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Discussion was held regarding parking spaces and members expressed their agreement that 87 paved spots would be sufficient.</w:t>
      </w:r>
    </w:p>
    <w:p w:rsidR="006D2DF8" w:rsidRDefault="006D2DF8" w:rsidP="00283377">
      <w:pPr>
        <w:spacing w:after="0" w:line="240" w:lineRule="auto"/>
        <w:contextualSpacing/>
        <w:rPr>
          <w:rFonts w:ascii="Times New Roman" w:hAnsi="Times New Roman" w:cs="Times New Roman"/>
          <w:sz w:val="24"/>
          <w:szCs w:val="24"/>
        </w:rPr>
      </w:pPr>
    </w:p>
    <w:p w:rsidR="006D2DF8" w:rsidRDefault="006D2DF8"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It was noted that the drawing Mr. Esposito was reading from was not identical to the one in the Board Members’ Meeting folders.</w:t>
      </w:r>
    </w:p>
    <w:p w:rsidR="007D1666" w:rsidRDefault="007D1666" w:rsidP="00283377">
      <w:pPr>
        <w:spacing w:after="0" w:line="240" w:lineRule="auto"/>
        <w:contextualSpacing/>
        <w:rPr>
          <w:rFonts w:ascii="Times New Roman" w:hAnsi="Times New Roman" w:cs="Times New Roman"/>
          <w:sz w:val="24"/>
          <w:szCs w:val="24"/>
        </w:rPr>
      </w:pPr>
    </w:p>
    <w:p w:rsidR="007D1666" w:rsidRDefault="007D1666"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Mr. Esposito and the Board then discussed the area variance to permit a rear yard setback of 28 feet.  Members found no problem with the request.</w:t>
      </w:r>
    </w:p>
    <w:p w:rsidR="007D1666" w:rsidRDefault="007D1666"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Vote by proper motion made by Ms. Stroka, seconded by Mr. </w:t>
      </w:r>
      <w:r w:rsidR="007D1666">
        <w:rPr>
          <w:rFonts w:ascii="Times New Roman" w:hAnsi="Times New Roman" w:cs="Times New Roman"/>
          <w:sz w:val="24"/>
          <w:szCs w:val="24"/>
        </w:rPr>
        <w:t>Strobl</w:t>
      </w:r>
      <w:r>
        <w:rPr>
          <w:rFonts w:ascii="Times New Roman" w:hAnsi="Times New Roman" w:cs="Times New Roman"/>
          <w:sz w:val="24"/>
          <w:szCs w:val="24"/>
        </w:rPr>
        <w:t xml:space="preserve">, the Zoning Board of Appeals moved to close the Public Hearing.  Motion carried </w:t>
      </w:r>
      <w:r w:rsidR="007D1666">
        <w:rPr>
          <w:rFonts w:ascii="Times New Roman" w:hAnsi="Times New Roman" w:cs="Times New Roman"/>
          <w:sz w:val="24"/>
          <w:szCs w:val="24"/>
        </w:rPr>
        <w:t>5</w:t>
      </w:r>
      <w:r>
        <w:rPr>
          <w:rFonts w:ascii="Times New Roman" w:hAnsi="Times New Roman" w:cs="Times New Roman"/>
          <w:sz w:val="24"/>
          <w:szCs w:val="24"/>
        </w:rPr>
        <w:t>-0.</w:t>
      </w:r>
    </w:p>
    <w:p w:rsidR="00B86399" w:rsidRDefault="00B86399" w:rsidP="00283377">
      <w:pPr>
        <w:spacing w:after="0" w:line="240" w:lineRule="auto"/>
        <w:contextualSpacing/>
        <w:rPr>
          <w:rFonts w:ascii="Times New Roman" w:hAnsi="Times New Roman" w:cs="Times New Roman"/>
          <w:sz w:val="24"/>
          <w:szCs w:val="24"/>
        </w:rPr>
      </w:pPr>
    </w:p>
    <w:p w:rsidR="00B86399" w:rsidRDefault="00B86399"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Ms. Stroka moved the following, which was seconded by Mr. Strobl:  to approve the relief of bank parking by 153 spaces, which would make 84 banked spots and 87 paved spots, and to allow relief of the 50’ setback to allow, in this case, a 28’ setback as noted on the plans.  Motion carried 5-0.</w:t>
      </w:r>
    </w:p>
    <w:p w:rsidR="00B86399" w:rsidRDefault="00B86399" w:rsidP="00283377">
      <w:pPr>
        <w:spacing w:after="0" w:line="240" w:lineRule="auto"/>
        <w:contextualSpacing/>
        <w:rPr>
          <w:rFonts w:ascii="Times New Roman" w:hAnsi="Times New Roman" w:cs="Times New Roman"/>
          <w:sz w:val="24"/>
          <w:szCs w:val="24"/>
        </w:rPr>
      </w:pPr>
    </w:p>
    <w:p w:rsidR="00B86399" w:rsidRDefault="00B86399"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Chairman Stahlmann stated that these decisions are in accordance with the Esposito and Associates drawing revised April 25, 2019.</w:t>
      </w: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p>
    <w:p w:rsidR="00B86399" w:rsidRDefault="00B86399" w:rsidP="00283377">
      <w:pPr>
        <w:spacing w:after="0" w:line="240" w:lineRule="auto"/>
        <w:contextualSpacing/>
        <w:rPr>
          <w:rFonts w:ascii="Times New Roman" w:hAnsi="Times New Roman" w:cs="Times New Roman"/>
          <w:sz w:val="24"/>
          <w:szCs w:val="24"/>
        </w:rPr>
      </w:pPr>
    </w:p>
    <w:p w:rsidR="00B86399" w:rsidRDefault="00B86399" w:rsidP="00283377">
      <w:pPr>
        <w:spacing w:after="0" w:line="240" w:lineRule="auto"/>
        <w:contextualSpacing/>
        <w:rPr>
          <w:rFonts w:ascii="Times New Roman" w:hAnsi="Times New Roman" w:cs="Times New Roman"/>
          <w:sz w:val="24"/>
          <w:szCs w:val="24"/>
        </w:rPr>
      </w:pPr>
    </w:p>
    <w:p w:rsidR="006D2DF8" w:rsidRDefault="006D2DF8" w:rsidP="0028337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PUBLIC HEARING</w:t>
      </w:r>
    </w:p>
    <w:p w:rsidR="006D2DF8" w:rsidRDefault="006D2DF8" w:rsidP="00283377">
      <w:pPr>
        <w:spacing w:after="0" w:line="240" w:lineRule="auto"/>
        <w:contextualSpacing/>
        <w:rPr>
          <w:rFonts w:ascii="Times New Roman" w:hAnsi="Times New Roman" w:cs="Times New Roman"/>
          <w:b/>
          <w:sz w:val="24"/>
          <w:szCs w:val="24"/>
        </w:rPr>
      </w:pPr>
    </w:p>
    <w:p w:rsidR="00283377" w:rsidRDefault="00A61542" w:rsidP="0028337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Orange Inn</w:t>
      </w:r>
      <w:r w:rsidR="00283377">
        <w:rPr>
          <w:rFonts w:ascii="Times New Roman" w:hAnsi="Times New Roman" w:cs="Times New Roman"/>
          <w:b/>
          <w:sz w:val="24"/>
          <w:szCs w:val="24"/>
        </w:rPr>
        <w:t xml:space="preserve"> </w:t>
      </w:r>
      <w:proofErr w:type="gramStart"/>
      <w:r w:rsidR="00283377">
        <w:rPr>
          <w:rFonts w:ascii="Times New Roman" w:hAnsi="Times New Roman" w:cs="Times New Roman"/>
          <w:b/>
          <w:sz w:val="24"/>
          <w:szCs w:val="24"/>
        </w:rPr>
        <w:t>LLC  (</w:t>
      </w:r>
      <w:proofErr w:type="spellStart"/>
      <w:proofErr w:type="gramEnd"/>
      <w:r>
        <w:rPr>
          <w:rFonts w:ascii="Times New Roman" w:hAnsi="Times New Roman" w:cs="Times New Roman"/>
          <w:b/>
          <w:sz w:val="24"/>
          <w:szCs w:val="24"/>
        </w:rPr>
        <w:t>Limoncello</w:t>
      </w:r>
      <w:proofErr w:type="spellEnd"/>
      <w:r w:rsidR="00283377">
        <w:rPr>
          <w:rFonts w:ascii="Times New Roman" w:hAnsi="Times New Roman" w:cs="Times New Roman"/>
          <w:b/>
          <w:sz w:val="24"/>
          <w:szCs w:val="24"/>
        </w:rPr>
        <w:t>)</w:t>
      </w:r>
      <w:r>
        <w:rPr>
          <w:rFonts w:ascii="Times New Roman" w:hAnsi="Times New Roman" w:cs="Times New Roman"/>
          <w:b/>
          <w:sz w:val="24"/>
          <w:szCs w:val="24"/>
        </w:rPr>
        <w:t>,</w:t>
      </w:r>
      <w:r w:rsidR="00283377">
        <w:rPr>
          <w:rFonts w:ascii="Times New Roman" w:hAnsi="Times New Roman" w:cs="Times New Roman"/>
          <w:b/>
          <w:sz w:val="24"/>
          <w:szCs w:val="24"/>
        </w:rPr>
        <w:t xml:space="preserve"> 1</w:t>
      </w:r>
      <w:r>
        <w:rPr>
          <w:rFonts w:ascii="Times New Roman" w:hAnsi="Times New Roman" w:cs="Times New Roman"/>
          <w:b/>
          <w:sz w:val="24"/>
          <w:szCs w:val="24"/>
        </w:rPr>
        <w:t>09</w:t>
      </w:r>
      <w:r w:rsidR="00283377">
        <w:rPr>
          <w:rFonts w:ascii="Times New Roman" w:hAnsi="Times New Roman" w:cs="Times New Roman"/>
          <w:b/>
          <w:sz w:val="24"/>
          <w:szCs w:val="24"/>
        </w:rPr>
        <w:t>-</w:t>
      </w:r>
      <w:r>
        <w:rPr>
          <w:rFonts w:ascii="Times New Roman" w:hAnsi="Times New Roman" w:cs="Times New Roman"/>
          <w:b/>
          <w:sz w:val="24"/>
          <w:szCs w:val="24"/>
        </w:rPr>
        <w:t>2</w:t>
      </w:r>
      <w:r w:rsidR="00283377">
        <w:rPr>
          <w:rFonts w:ascii="Times New Roman" w:hAnsi="Times New Roman" w:cs="Times New Roman"/>
          <w:b/>
          <w:sz w:val="24"/>
          <w:szCs w:val="24"/>
        </w:rPr>
        <w:t>-</w:t>
      </w:r>
      <w:r>
        <w:rPr>
          <w:rFonts w:ascii="Times New Roman" w:hAnsi="Times New Roman" w:cs="Times New Roman"/>
          <w:b/>
          <w:sz w:val="24"/>
          <w:szCs w:val="24"/>
        </w:rPr>
        <w:t>3</w:t>
      </w:r>
      <w:bookmarkStart w:id="0" w:name="_GoBack"/>
      <w:bookmarkEnd w:id="0"/>
      <w:r>
        <w:rPr>
          <w:rFonts w:ascii="Times New Roman" w:hAnsi="Times New Roman" w:cs="Times New Roman"/>
          <w:b/>
          <w:sz w:val="24"/>
          <w:szCs w:val="24"/>
        </w:rPr>
        <w:t xml:space="preserve">   OB Zone (Office Building)</w:t>
      </w:r>
    </w:p>
    <w:p w:rsidR="00A61542" w:rsidRDefault="00A61542" w:rsidP="00283377">
      <w:pPr>
        <w:spacing w:after="0" w:line="240" w:lineRule="auto"/>
        <w:contextualSpacing/>
        <w:rPr>
          <w:rFonts w:ascii="Times New Roman" w:hAnsi="Times New Roman" w:cs="Times New Roman"/>
          <w:b/>
          <w:sz w:val="24"/>
          <w:szCs w:val="24"/>
        </w:rPr>
      </w:pPr>
    </w:p>
    <w:p w:rsidR="00A61542" w:rsidRPr="00A61542" w:rsidRDefault="00A61542" w:rsidP="00283377">
      <w:pPr>
        <w:spacing w:after="0" w:line="240" w:lineRule="auto"/>
        <w:contextualSpacing/>
        <w:rPr>
          <w:rFonts w:ascii="Times New Roman" w:hAnsi="Times New Roman" w:cs="Times New Roman"/>
          <w:sz w:val="24"/>
          <w:szCs w:val="24"/>
        </w:rPr>
      </w:pPr>
      <w:proofErr w:type="gramStart"/>
      <w:r>
        <w:rPr>
          <w:rFonts w:ascii="Times New Roman" w:hAnsi="Times New Roman" w:cs="Times New Roman"/>
          <w:b/>
          <w:sz w:val="24"/>
          <w:szCs w:val="24"/>
        </w:rPr>
        <w:t>Relief</w:t>
      </w:r>
      <w:r w:rsidR="006D2DF8">
        <w:rPr>
          <w:rFonts w:ascii="Times New Roman" w:hAnsi="Times New Roman" w:cs="Times New Roman"/>
          <w:b/>
          <w:sz w:val="24"/>
          <w:szCs w:val="24"/>
        </w:rPr>
        <w:t xml:space="preserve"> </w:t>
      </w:r>
      <w:r>
        <w:rPr>
          <w:rFonts w:ascii="Times New Roman" w:hAnsi="Times New Roman" w:cs="Times New Roman"/>
          <w:b/>
          <w:sz w:val="24"/>
          <w:szCs w:val="24"/>
        </w:rPr>
        <w:t xml:space="preserve"> Requested</w:t>
      </w:r>
      <w:proofErr w:type="gramEnd"/>
      <w:r>
        <w:rPr>
          <w:rFonts w:ascii="Times New Roman" w:hAnsi="Times New Roman" w:cs="Times New Roman"/>
          <w:b/>
          <w:sz w:val="24"/>
          <w:szCs w:val="24"/>
        </w:rPr>
        <w:t xml:space="preserve">:  </w:t>
      </w:r>
      <w:r>
        <w:rPr>
          <w:rFonts w:ascii="Times New Roman" w:hAnsi="Times New Roman" w:cs="Times New Roman"/>
          <w:sz w:val="24"/>
          <w:szCs w:val="24"/>
        </w:rPr>
        <w:t>An interpretation that alterations to the existing building will not result in the loss of protection of the pre-existing, nonconforming use allowed at the premises.</w:t>
      </w:r>
    </w:p>
    <w:p w:rsidR="00283377" w:rsidRDefault="00283377" w:rsidP="00283377">
      <w:pPr>
        <w:spacing w:after="0" w:line="240" w:lineRule="auto"/>
        <w:contextualSpacing/>
        <w:rPr>
          <w:rFonts w:ascii="Times New Roman" w:hAnsi="Times New Roman" w:cs="Times New Roman"/>
          <w:b/>
          <w:sz w:val="24"/>
          <w:szCs w:val="24"/>
        </w:rPr>
      </w:pP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Representing Applicant: </w:t>
      </w:r>
      <w:r w:rsidR="00A61542">
        <w:rPr>
          <w:rFonts w:ascii="Times New Roman" w:hAnsi="Times New Roman" w:cs="Times New Roman"/>
          <w:sz w:val="24"/>
          <w:szCs w:val="24"/>
        </w:rPr>
        <w:t>Steven T. Esposito, RLA</w:t>
      </w:r>
    </w:p>
    <w:p w:rsidR="00A61542" w:rsidRDefault="00A61542" w:rsidP="00283377">
      <w:pPr>
        <w:spacing w:after="0" w:line="240" w:lineRule="auto"/>
        <w:contextualSpacing/>
        <w:rPr>
          <w:rFonts w:ascii="Times New Roman" w:hAnsi="Times New Roman" w:cs="Times New Roman"/>
          <w:sz w:val="24"/>
          <w:szCs w:val="24"/>
        </w:rPr>
      </w:pPr>
    </w:p>
    <w:p w:rsidR="00A61542" w:rsidRDefault="00FB357C" w:rsidP="00283377">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Also present:  </w:t>
      </w:r>
      <w:r>
        <w:rPr>
          <w:rFonts w:ascii="Times New Roman" w:hAnsi="Times New Roman" w:cs="Times New Roman"/>
          <w:sz w:val="24"/>
          <w:szCs w:val="24"/>
        </w:rPr>
        <w:t xml:space="preserve">property owners Luigi </w:t>
      </w:r>
      <w:proofErr w:type="spellStart"/>
      <w:r>
        <w:rPr>
          <w:rFonts w:ascii="Times New Roman" w:hAnsi="Times New Roman" w:cs="Times New Roman"/>
          <w:sz w:val="24"/>
          <w:szCs w:val="24"/>
        </w:rPr>
        <w:t>Kapiti</w:t>
      </w:r>
      <w:proofErr w:type="spellEnd"/>
      <w:r>
        <w:rPr>
          <w:rFonts w:ascii="Times New Roman" w:hAnsi="Times New Roman" w:cs="Times New Roman"/>
          <w:sz w:val="24"/>
          <w:szCs w:val="24"/>
        </w:rPr>
        <w:t xml:space="preserve"> </w:t>
      </w:r>
      <w:r w:rsidR="006D2DF8">
        <w:rPr>
          <w:rFonts w:ascii="Times New Roman" w:hAnsi="Times New Roman" w:cs="Times New Roman"/>
          <w:sz w:val="24"/>
          <w:szCs w:val="24"/>
        </w:rPr>
        <w:t>and Edison</w:t>
      </w:r>
      <w:r w:rsidR="0081440A">
        <w:rPr>
          <w:rFonts w:ascii="Times New Roman" w:hAnsi="Times New Roman" w:cs="Times New Roman"/>
          <w:sz w:val="24"/>
          <w:szCs w:val="24"/>
        </w:rPr>
        <w:t xml:space="preserve"> </w:t>
      </w:r>
      <w:proofErr w:type="spellStart"/>
      <w:r w:rsidR="0081440A">
        <w:rPr>
          <w:rFonts w:ascii="Times New Roman" w:hAnsi="Times New Roman" w:cs="Times New Roman"/>
          <w:sz w:val="24"/>
          <w:szCs w:val="24"/>
        </w:rPr>
        <w:t>Narkaj</w:t>
      </w:r>
      <w:proofErr w:type="spellEnd"/>
    </w:p>
    <w:p w:rsidR="00FB357C" w:rsidRDefault="00FB357C" w:rsidP="00283377">
      <w:pPr>
        <w:spacing w:after="0" w:line="240" w:lineRule="auto"/>
        <w:contextualSpacing/>
        <w:rPr>
          <w:rFonts w:ascii="Times New Roman" w:hAnsi="Times New Roman" w:cs="Times New Roman"/>
          <w:sz w:val="24"/>
          <w:szCs w:val="24"/>
        </w:rPr>
      </w:pPr>
    </w:p>
    <w:p w:rsidR="00FB357C" w:rsidRDefault="00FB357C"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Chairman Stahlmann explained the interpretation that the Board was being asked to consider.</w:t>
      </w:r>
    </w:p>
    <w:p w:rsidR="00FB357C" w:rsidRDefault="00FB357C" w:rsidP="00283377">
      <w:pPr>
        <w:spacing w:after="0" w:line="240" w:lineRule="auto"/>
        <w:contextualSpacing/>
        <w:rPr>
          <w:rFonts w:ascii="Times New Roman" w:hAnsi="Times New Roman" w:cs="Times New Roman"/>
          <w:sz w:val="24"/>
          <w:szCs w:val="24"/>
        </w:rPr>
      </w:pPr>
    </w:p>
    <w:p w:rsidR="00FB357C" w:rsidRDefault="00FB357C"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Mr. Esposito provided information about the request.  In addition to the first floor dining facilities, the building has 32 rental units on the 2</w:t>
      </w:r>
      <w:r w:rsidRPr="00FB357C">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FB357C">
        <w:rPr>
          <w:rFonts w:ascii="Times New Roman" w:hAnsi="Times New Roman" w:cs="Times New Roman"/>
          <w:sz w:val="24"/>
          <w:szCs w:val="24"/>
          <w:vertAlign w:val="superscript"/>
        </w:rPr>
        <w:t>rd</w:t>
      </w:r>
      <w:r>
        <w:rPr>
          <w:rFonts w:ascii="Times New Roman" w:hAnsi="Times New Roman" w:cs="Times New Roman"/>
          <w:sz w:val="24"/>
          <w:szCs w:val="24"/>
        </w:rPr>
        <w:t xml:space="preserve"> floors.  All 32 are leased on a monthly basis.</w:t>
      </w:r>
    </w:p>
    <w:p w:rsidR="00FB357C" w:rsidRDefault="00FB357C" w:rsidP="00283377">
      <w:pPr>
        <w:spacing w:after="0" w:line="240" w:lineRule="auto"/>
        <w:contextualSpacing/>
        <w:rPr>
          <w:rFonts w:ascii="Times New Roman" w:hAnsi="Times New Roman" w:cs="Times New Roman"/>
          <w:sz w:val="24"/>
          <w:szCs w:val="24"/>
        </w:rPr>
      </w:pPr>
    </w:p>
    <w:p w:rsidR="00FB357C" w:rsidRDefault="00FB357C"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proposal to add an additional floor would accommodate 30 hotel rentals, including 7 lux</w:t>
      </w:r>
      <w:r w:rsidR="00C86099">
        <w:rPr>
          <w:rFonts w:ascii="Times New Roman" w:hAnsi="Times New Roman" w:cs="Times New Roman"/>
          <w:sz w:val="24"/>
          <w:szCs w:val="24"/>
        </w:rPr>
        <w:t>u</w:t>
      </w:r>
      <w:r>
        <w:rPr>
          <w:rFonts w:ascii="Times New Roman" w:hAnsi="Times New Roman" w:cs="Times New Roman"/>
          <w:sz w:val="24"/>
          <w:szCs w:val="24"/>
        </w:rPr>
        <w:t>ry suites</w:t>
      </w:r>
      <w:r w:rsidR="00C86099">
        <w:rPr>
          <w:rFonts w:ascii="Times New Roman" w:hAnsi="Times New Roman" w:cs="Times New Roman"/>
          <w:sz w:val="24"/>
          <w:szCs w:val="24"/>
        </w:rPr>
        <w:t>.  The addition of a 4</w:t>
      </w:r>
      <w:r w:rsidR="00C86099" w:rsidRPr="00C86099">
        <w:rPr>
          <w:rFonts w:ascii="Times New Roman" w:hAnsi="Times New Roman" w:cs="Times New Roman"/>
          <w:sz w:val="24"/>
          <w:szCs w:val="24"/>
          <w:vertAlign w:val="superscript"/>
        </w:rPr>
        <w:t>th</w:t>
      </w:r>
      <w:r w:rsidR="00C86099">
        <w:rPr>
          <w:rFonts w:ascii="Times New Roman" w:hAnsi="Times New Roman" w:cs="Times New Roman"/>
          <w:sz w:val="24"/>
          <w:szCs w:val="24"/>
        </w:rPr>
        <w:t xml:space="preserve"> floor would not increase the building’s height, and the physical parameters would remain the same.</w:t>
      </w:r>
    </w:p>
    <w:p w:rsidR="00C86099" w:rsidRDefault="00C86099" w:rsidP="00283377">
      <w:pPr>
        <w:spacing w:after="0" w:line="240" w:lineRule="auto"/>
        <w:contextualSpacing/>
        <w:rPr>
          <w:rFonts w:ascii="Times New Roman" w:hAnsi="Times New Roman" w:cs="Times New Roman"/>
          <w:sz w:val="24"/>
          <w:szCs w:val="24"/>
        </w:rPr>
      </w:pPr>
    </w:p>
    <w:p w:rsidR="00C86099" w:rsidRDefault="00C86099"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Chairman Stahlmann read section 8.3.2 of the Zoning Code:</w:t>
      </w:r>
    </w:p>
    <w:p w:rsidR="00C86099" w:rsidRDefault="00C86099" w:rsidP="00283377">
      <w:pPr>
        <w:spacing w:after="0" w:line="240" w:lineRule="auto"/>
        <w:contextualSpacing/>
        <w:rPr>
          <w:rFonts w:ascii="Times New Roman" w:hAnsi="Times New Roman" w:cs="Times New Roman"/>
          <w:sz w:val="24"/>
          <w:szCs w:val="24"/>
        </w:rPr>
      </w:pPr>
    </w:p>
    <w:p w:rsidR="00C86099" w:rsidRDefault="00C86099" w:rsidP="00283377">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Nothing in this article shall be deemed to prevent normal maintenance and repair, structural alteration within, moving or reconstruction of, or enlargement of any </w:t>
      </w:r>
      <w:proofErr w:type="spellStart"/>
      <w:r>
        <w:rPr>
          <w:rFonts w:ascii="Times New Roman" w:hAnsi="Times New Roman" w:cs="Times New Roman"/>
          <w:i/>
          <w:sz w:val="24"/>
          <w:szCs w:val="24"/>
        </w:rPr>
        <w:t>noncomplying</w:t>
      </w:r>
      <w:proofErr w:type="spellEnd"/>
      <w:r>
        <w:rPr>
          <w:rFonts w:ascii="Times New Roman" w:hAnsi="Times New Roman" w:cs="Times New Roman"/>
          <w:i/>
          <w:sz w:val="24"/>
          <w:szCs w:val="24"/>
        </w:rPr>
        <w:t xml:space="preserve"> building, provided </w:t>
      </w:r>
      <w:r w:rsidR="00C9568A">
        <w:rPr>
          <w:rFonts w:ascii="Times New Roman" w:hAnsi="Times New Roman" w:cs="Times New Roman"/>
          <w:i/>
          <w:sz w:val="24"/>
          <w:szCs w:val="24"/>
        </w:rPr>
        <w:t>that such action does not increase the degree of, or create any new, non</w:t>
      </w:r>
      <w:r w:rsidR="006D2DF8">
        <w:rPr>
          <w:rFonts w:ascii="Times New Roman" w:hAnsi="Times New Roman" w:cs="Times New Roman"/>
          <w:i/>
          <w:sz w:val="24"/>
          <w:szCs w:val="24"/>
        </w:rPr>
        <w:t>c</w:t>
      </w:r>
      <w:r w:rsidR="00C9568A">
        <w:rPr>
          <w:rFonts w:ascii="Times New Roman" w:hAnsi="Times New Roman" w:cs="Times New Roman"/>
          <w:i/>
          <w:sz w:val="24"/>
          <w:szCs w:val="24"/>
        </w:rPr>
        <w:t xml:space="preserve">onformity with regard to the district regulations, bulk table provisions or required </w:t>
      </w:r>
      <w:proofErr w:type="spellStart"/>
      <w:r w:rsidR="00C9568A">
        <w:rPr>
          <w:rFonts w:ascii="Times New Roman" w:hAnsi="Times New Roman" w:cs="Times New Roman"/>
          <w:i/>
          <w:sz w:val="24"/>
          <w:szCs w:val="24"/>
        </w:rPr>
        <w:t>offstreet</w:t>
      </w:r>
      <w:proofErr w:type="spellEnd"/>
      <w:r w:rsidR="00C9568A">
        <w:rPr>
          <w:rFonts w:ascii="Times New Roman" w:hAnsi="Times New Roman" w:cs="Times New Roman"/>
          <w:i/>
          <w:sz w:val="24"/>
          <w:szCs w:val="24"/>
        </w:rPr>
        <w:t xml:space="preserve"> parking requirements pertaining to such building.  Any such action increasing the degree of, or creating any new, nonconformity shall result in a loss of protected status, to the extent of the new use.</w:t>
      </w:r>
    </w:p>
    <w:p w:rsidR="00C9568A" w:rsidRDefault="00C9568A" w:rsidP="00283377">
      <w:pPr>
        <w:spacing w:after="0" w:line="240" w:lineRule="auto"/>
        <w:contextualSpacing/>
        <w:rPr>
          <w:rFonts w:ascii="Times New Roman" w:hAnsi="Times New Roman" w:cs="Times New Roman"/>
          <w:i/>
          <w:sz w:val="24"/>
          <w:szCs w:val="24"/>
        </w:rPr>
      </w:pPr>
    </w:p>
    <w:p w:rsidR="00C9568A" w:rsidRDefault="00C9568A"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Chairman Stahlmann polled Board members, who agreed that the relief should be granted.</w:t>
      </w:r>
    </w:p>
    <w:p w:rsidR="008B2887" w:rsidRDefault="008B2887" w:rsidP="00283377">
      <w:pPr>
        <w:spacing w:after="0" w:line="240" w:lineRule="auto"/>
        <w:contextualSpacing/>
        <w:rPr>
          <w:rFonts w:ascii="Times New Roman" w:hAnsi="Times New Roman" w:cs="Times New Roman"/>
          <w:sz w:val="24"/>
          <w:szCs w:val="24"/>
        </w:rPr>
      </w:pPr>
    </w:p>
    <w:p w:rsidR="008B2887" w:rsidRDefault="008B288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Vote by proper motion made by Ms. Stroka and seconded by Mr. Strobl, the Public Hearing was closed.</w:t>
      </w:r>
      <w:r w:rsidR="006D2DF8">
        <w:rPr>
          <w:rFonts w:ascii="Times New Roman" w:hAnsi="Times New Roman" w:cs="Times New Roman"/>
          <w:sz w:val="24"/>
          <w:szCs w:val="24"/>
        </w:rPr>
        <w:t xml:space="preserve">  Motion carried 5-0.</w:t>
      </w:r>
    </w:p>
    <w:p w:rsidR="008F23BF" w:rsidRDefault="008F23BF" w:rsidP="00283377">
      <w:pPr>
        <w:spacing w:after="0" w:line="240" w:lineRule="auto"/>
        <w:contextualSpacing/>
        <w:rPr>
          <w:rFonts w:ascii="Times New Roman" w:hAnsi="Times New Roman" w:cs="Times New Roman"/>
          <w:sz w:val="24"/>
          <w:szCs w:val="24"/>
        </w:rPr>
      </w:pPr>
    </w:p>
    <w:p w:rsidR="008F23BF" w:rsidRDefault="008B288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Mr. Strobl moved the following, which was seconded by Ms. Stroka:  that we issue the interpretation that the alterations proposed to the existing building will not result in the loss of protection of the pre-existing, nonconforming use allowed at the premises.</w:t>
      </w:r>
    </w:p>
    <w:p w:rsidR="008B2887" w:rsidRDefault="008B2887" w:rsidP="00283377">
      <w:pPr>
        <w:spacing w:after="0" w:line="240" w:lineRule="auto"/>
        <w:contextualSpacing/>
        <w:rPr>
          <w:rFonts w:ascii="Times New Roman" w:hAnsi="Times New Roman" w:cs="Times New Roman"/>
          <w:sz w:val="24"/>
          <w:szCs w:val="24"/>
        </w:rPr>
      </w:pPr>
    </w:p>
    <w:p w:rsidR="008B2887" w:rsidRDefault="008B288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Motion </w:t>
      </w:r>
      <w:proofErr w:type="gramStart"/>
      <w:r>
        <w:rPr>
          <w:rFonts w:ascii="Times New Roman" w:hAnsi="Times New Roman" w:cs="Times New Roman"/>
          <w:sz w:val="24"/>
          <w:szCs w:val="24"/>
        </w:rPr>
        <w:t>carried  5</w:t>
      </w:r>
      <w:proofErr w:type="gramEnd"/>
      <w:r>
        <w:rPr>
          <w:rFonts w:ascii="Times New Roman" w:hAnsi="Times New Roman" w:cs="Times New Roman"/>
          <w:sz w:val="24"/>
          <w:szCs w:val="24"/>
        </w:rPr>
        <w:t>–0.</w:t>
      </w:r>
    </w:p>
    <w:p w:rsidR="008B2887" w:rsidRDefault="008B288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Meeting concluded at 8:</w:t>
      </w:r>
      <w:r w:rsidR="008B2887">
        <w:rPr>
          <w:rFonts w:ascii="Times New Roman" w:hAnsi="Times New Roman" w:cs="Times New Roman"/>
          <w:sz w:val="24"/>
          <w:szCs w:val="24"/>
        </w:rPr>
        <w:t>30</w:t>
      </w:r>
      <w:r>
        <w:rPr>
          <w:rFonts w:ascii="Times New Roman" w:hAnsi="Times New Roman" w:cs="Times New Roman"/>
          <w:sz w:val="24"/>
          <w:szCs w:val="24"/>
        </w:rPr>
        <w:t xml:space="preserve"> p.m.</w:t>
      </w:r>
    </w:p>
    <w:p w:rsidR="008B2887" w:rsidRDefault="008B288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Notes by Meg Strobl</w:t>
      </w:r>
    </w:p>
    <w:p w:rsidR="00283377" w:rsidRDefault="00283377" w:rsidP="00283377">
      <w:pPr>
        <w:spacing w:after="0" w:line="240" w:lineRule="auto"/>
        <w:contextualSpacing/>
        <w:rPr>
          <w:rFonts w:ascii="Times New Roman" w:hAnsi="Times New Roman" w:cs="Times New Roman"/>
          <w:sz w:val="24"/>
          <w:szCs w:val="24"/>
        </w:rPr>
      </w:pPr>
    </w:p>
    <w:p w:rsidR="008B2887" w:rsidRDefault="008B288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Wayne Stahlmann, Chair</w:t>
      </w:r>
      <w:r w:rsidR="008B2887">
        <w:rPr>
          <w:rFonts w:ascii="Times New Roman" w:hAnsi="Times New Roman" w:cs="Times New Roman"/>
          <w:sz w:val="24"/>
          <w:szCs w:val="24"/>
        </w:rPr>
        <w:t>man</w:t>
      </w:r>
    </w:p>
    <w:p w:rsidR="008B2887" w:rsidRDefault="008B288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p>
    <w:p w:rsidR="00283377" w:rsidRDefault="00283377" w:rsidP="002833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283377" w:rsidRDefault="00283377" w:rsidP="00283377">
      <w:pPr>
        <w:spacing w:after="0" w:line="240" w:lineRule="auto"/>
        <w:contextualSpacing/>
      </w:pPr>
    </w:p>
    <w:p w:rsidR="008E0318" w:rsidRDefault="008E0318"/>
    <w:sectPr w:rsidR="008E0318" w:rsidSect="00E141DC">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99A" w:rsidRDefault="00A9799A" w:rsidP="00E141DC">
      <w:r>
        <w:separator/>
      </w:r>
    </w:p>
  </w:endnote>
  <w:endnote w:type="continuationSeparator" w:id="0">
    <w:p w:rsidR="00A9799A" w:rsidRDefault="00A9799A" w:rsidP="00E141D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9740"/>
      <w:docPartObj>
        <w:docPartGallery w:val="Page Numbers (Bottom of Page)"/>
        <w:docPartUnique/>
      </w:docPartObj>
    </w:sdtPr>
    <w:sdtContent>
      <w:p w:rsidR="00C9568A" w:rsidRDefault="00A44EDA">
        <w:pPr>
          <w:pStyle w:val="Footer"/>
        </w:pPr>
        <w:fldSimple w:instr=" PAGE   \* MERGEFORMAT ">
          <w:r w:rsidR="009F28E3">
            <w:rPr>
              <w:noProof/>
            </w:rPr>
            <w:t>1</w:t>
          </w:r>
        </w:fldSimple>
      </w:p>
    </w:sdtContent>
  </w:sdt>
  <w:p w:rsidR="00C9568A" w:rsidRDefault="00C9568A">
    <w:pPr>
      <w:pStyle w:val="Footer"/>
    </w:pPr>
    <w:r>
      <w:t>April 29,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99A" w:rsidRDefault="00A9799A" w:rsidP="00E141DC">
      <w:r>
        <w:separator/>
      </w:r>
    </w:p>
  </w:footnote>
  <w:footnote w:type="continuationSeparator" w:id="0">
    <w:p w:rsidR="00A9799A" w:rsidRDefault="00A9799A" w:rsidP="00E141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141DC"/>
    <w:rsid w:val="002147AE"/>
    <w:rsid w:val="00283377"/>
    <w:rsid w:val="003263E2"/>
    <w:rsid w:val="003B5EC7"/>
    <w:rsid w:val="00545E48"/>
    <w:rsid w:val="00560BCF"/>
    <w:rsid w:val="005E4170"/>
    <w:rsid w:val="0066020B"/>
    <w:rsid w:val="00663E5A"/>
    <w:rsid w:val="006D2DF8"/>
    <w:rsid w:val="007D1666"/>
    <w:rsid w:val="0081440A"/>
    <w:rsid w:val="00886C37"/>
    <w:rsid w:val="008B2887"/>
    <w:rsid w:val="008E0318"/>
    <w:rsid w:val="008F23BF"/>
    <w:rsid w:val="00931246"/>
    <w:rsid w:val="009654FA"/>
    <w:rsid w:val="009C2EAC"/>
    <w:rsid w:val="009E4576"/>
    <w:rsid w:val="009F28E3"/>
    <w:rsid w:val="009F4B32"/>
    <w:rsid w:val="00A2428F"/>
    <w:rsid w:val="00A44EDA"/>
    <w:rsid w:val="00A61542"/>
    <w:rsid w:val="00A9799A"/>
    <w:rsid w:val="00B86399"/>
    <w:rsid w:val="00BC7EC5"/>
    <w:rsid w:val="00C42E44"/>
    <w:rsid w:val="00C7441E"/>
    <w:rsid w:val="00C86099"/>
    <w:rsid w:val="00C9568A"/>
    <w:rsid w:val="00D72AD1"/>
    <w:rsid w:val="00D9259A"/>
    <w:rsid w:val="00E141DC"/>
    <w:rsid w:val="00FB357C"/>
    <w:rsid w:val="00FB5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77"/>
    <w:pPr>
      <w:spacing w:after="160" w:line="252"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41DC"/>
    <w:pPr>
      <w:tabs>
        <w:tab w:val="center" w:pos="4680"/>
        <w:tab w:val="right" w:pos="9360"/>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semiHidden/>
    <w:rsid w:val="00E141DC"/>
  </w:style>
  <w:style w:type="paragraph" w:styleId="Footer">
    <w:name w:val="footer"/>
    <w:basedOn w:val="Normal"/>
    <w:link w:val="FooterChar"/>
    <w:uiPriority w:val="99"/>
    <w:unhideWhenUsed/>
    <w:rsid w:val="00E141DC"/>
    <w:pPr>
      <w:tabs>
        <w:tab w:val="center" w:pos="4680"/>
        <w:tab w:val="right" w:pos="936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E141DC"/>
  </w:style>
</w:styles>
</file>

<file path=word/webSettings.xml><?xml version="1.0" encoding="utf-8"?>
<w:webSettings xmlns:r="http://schemas.openxmlformats.org/officeDocument/2006/relationships" xmlns:w="http://schemas.openxmlformats.org/wordprocessingml/2006/main">
  <w:divs>
    <w:div w:id="3890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meg</cp:lastModifiedBy>
  <cp:revision>2</cp:revision>
  <dcterms:created xsi:type="dcterms:W3CDTF">2019-05-08T18:36:00Z</dcterms:created>
  <dcterms:modified xsi:type="dcterms:W3CDTF">2019-05-08T18:36:00Z</dcterms:modified>
</cp:coreProperties>
</file>